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HGP創英角ﾎﾟｯﾌﾟ体" w:eastAsia="HGP創英角ﾎﾟｯﾌﾟ体"/>
          <w:color w:val="FFFFFF"/>
        </w:rPr>
      </w:pPr>
      <w:r>
        <w:rPr>
          <w:rFonts w:hint="eastAsia" w:ascii="HGP創英角ﾎﾟｯﾌﾟ体" w:hAnsi="Century" w:eastAsia="HGP創英角ﾎﾟｯﾌﾟ体"/>
          <w:color w:val="FFFFFF"/>
          <w:kern w:val="2"/>
          <w:sz w:val="21"/>
          <w:szCs w:val="22"/>
          <w:lang w:val="en-US" w:eastAsia="ja-JP" w:bidi="ar-SA"/>
        </w:rPr>
        <w:pict>
          <v:shape id="図 0" o:spid="_x0000_s1026" type="#_x0000_t75" style="height:54.85pt;width:13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jc w:val="center"/>
        <w:rPr>
          <w:rFonts w:ascii="HGP創英角ﾎﾟｯﾌﾟ体" w:eastAsia="HGP創英角ﾎﾟｯﾌﾟ体"/>
          <w:color w:val="FFFFFF"/>
          <w:sz w:val="32"/>
          <w:szCs w:val="32"/>
        </w:rPr>
      </w:pPr>
      <w:r>
        <w:rPr>
          <w:rFonts w:ascii="HGP創英角ﾎﾟｯﾌﾟ体" w:hAnsi="Century" w:eastAsia="HGP創英角ﾎﾟｯﾌﾟ体"/>
          <w:color w:val="FFFFFF"/>
          <w:kern w:val="2"/>
          <w:sz w:val="32"/>
          <w:szCs w:val="32"/>
          <w:lang w:val="en-US" w:eastAsia="ja-JP" w:bidi="ar-SA"/>
        </w:rPr>
        <w:pict>
          <v:rect id="Rectangle 3" o:spid="_x0000_s1027" style="position:absolute;left:0;margin-left:4.2pt;margin-top:7.25pt;height:22.5pt;width:411pt;rotation:0f;z-index:-251658240;" o:ole="f" fillcolor="#000000" filled="t" o:preferrelative="t" stroked="t" coordsize="21600,21600">
            <v:stroke color="#000000" color2="#FFFFFF" miterlimit="2"/>
            <v:imagedata gain="65536f" blacklevel="0f" gamma="0"/>
            <o:lock v:ext="edit" position="f" selection="f" grouping="f" rotation="f" cropping="f" text="f" aspectratio="f"/>
            <v:textbox inset="5.85pt,0.70pt,5.85pt,0.70pt"/>
          </v:rect>
        </w:pict>
      </w:r>
      <w:r>
        <w:rPr>
          <w:rFonts w:hint="eastAsia" w:ascii="HGP創英角ﾎﾟｯﾌﾟ体" w:eastAsia="HGP創英角ﾎﾟｯﾌﾟ体"/>
          <w:color w:val="FFFFFF"/>
          <w:sz w:val="32"/>
          <w:szCs w:val="32"/>
        </w:rPr>
        <w:t>　のぼりアート　申込用紙</w:t>
      </w:r>
    </w:p>
    <w:p>
      <w:pPr>
        <w:jc w:val="center"/>
        <w:rPr>
          <w:rFonts w:ascii="HGP創英角ﾎﾟｯﾌﾟ体" w:eastAsia="HGP創英角ﾎﾟｯﾌﾟ体"/>
          <w:sz w:val="32"/>
          <w:szCs w:val="32"/>
        </w:rPr>
      </w:pPr>
      <w:r>
        <w:rPr>
          <w:rFonts w:hint="eastAsia" w:ascii="HGP創英角ﾎﾟｯﾌﾟ体" w:eastAsia="HGP創英角ﾎﾟｯﾌﾟ体"/>
          <w:color w:val="FFFFFF"/>
          <w:sz w:val="32"/>
          <w:szCs w:val="32"/>
        </w:rPr>
        <w:t>お</w:t>
      </w:r>
      <w:r>
        <w:rPr>
          <w:rFonts w:hint="eastAsia" w:ascii="HGP創英角ﾎﾟｯﾌﾟ体" w:eastAsia="HGP創英角ﾎﾟｯﾌﾟ体"/>
          <w:sz w:val="32"/>
          <w:szCs w:val="32"/>
        </w:rPr>
        <w:t>お題「たけちゃんはなちゃんと羽島」</w:t>
      </w:r>
    </w:p>
    <w:tbl>
      <w:tblPr>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6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Ansi="ＭＳ ゴシック" w:eastAsia="ＭＳ ゴシック"/>
                <w:szCs w:val="21"/>
              </w:rPr>
              <w:t>開催日時</w:t>
            </w:r>
          </w:p>
        </w:tc>
        <w:tc>
          <w:tcPr>
            <w:tcW w:w="6945" w:type="dxa"/>
            <w:vAlign w:val="top"/>
          </w:tcPr>
          <w:p>
            <w:pPr>
              <w:jc w:val="left"/>
              <w:rPr>
                <w:rFonts w:eastAsia="ＭＳ ゴシック"/>
                <w:szCs w:val="21"/>
              </w:rPr>
            </w:pPr>
            <w:r>
              <w:rPr>
                <w:rFonts w:hAnsi="ＭＳ ゴシック" w:eastAsia="ＭＳ ゴシック"/>
                <w:szCs w:val="21"/>
              </w:rPr>
              <w:t>平成</w:t>
            </w:r>
            <w:r>
              <w:rPr>
                <w:rFonts w:eastAsia="ＭＳ ゴシック"/>
                <w:szCs w:val="21"/>
              </w:rPr>
              <w:t>26</w:t>
            </w:r>
            <w:r>
              <w:rPr>
                <w:rFonts w:hAnsi="ＭＳ ゴシック" w:eastAsia="ＭＳ ゴシック"/>
                <w:szCs w:val="21"/>
              </w:rPr>
              <w:t>年</w:t>
            </w:r>
            <w:r>
              <w:rPr>
                <w:rFonts w:hint="eastAsia" w:hAnsi="ＭＳ ゴシック" w:eastAsia="ＭＳ ゴシック"/>
                <w:szCs w:val="21"/>
              </w:rPr>
              <w:t>10月25日(</w:t>
            </w:r>
            <w:r>
              <w:rPr>
                <w:rFonts w:hint="eastAsia" w:hAnsi="ＭＳ ゴシック" w:eastAsia="ＭＳ ゴシック"/>
                <w:szCs w:val="21"/>
                <w:lang w:val="en-US" w:eastAsia="ja-JP"/>
              </w:rPr>
              <w:t>土</w:t>
            </w:r>
            <w:r>
              <w:rPr>
                <w:rFonts w:hint="eastAsia" w:hAnsi="ＭＳ ゴシック" w:eastAsia="ＭＳ ゴシック"/>
                <w:szCs w:val="21"/>
              </w:rPr>
              <w:t>)・26日(</w:t>
            </w:r>
            <w:r>
              <w:rPr>
                <w:rFonts w:hint="eastAsia" w:hAnsi="ＭＳ ゴシック" w:eastAsia="ＭＳ ゴシック"/>
                <w:szCs w:val="21"/>
                <w:lang w:val="en-US" w:eastAsia="ja-JP"/>
              </w:rPr>
              <w:t>日</w:t>
            </w:r>
            <w:r>
              <w:rPr>
                <w:rFonts w:hint="eastAsia" w:hAnsi="ＭＳ ゴシック" w:eastAsia="ＭＳ ゴシック"/>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開催場所</w:t>
            </w:r>
          </w:p>
        </w:tc>
        <w:tc>
          <w:tcPr>
            <w:tcW w:w="6945" w:type="dxa"/>
            <w:vAlign w:val="top"/>
          </w:tcPr>
          <w:p>
            <w:pPr>
              <w:jc w:val="left"/>
              <w:rPr>
                <w:rFonts w:eastAsia="ＭＳ ゴシック"/>
                <w:szCs w:val="21"/>
              </w:rPr>
            </w:pPr>
            <w:r>
              <w:rPr>
                <w:rFonts w:hint="eastAsia" w:eastAsia="ＭＳ ゴシック"/>
                <w:szCs w:val="21"/>
              </w:rPr>
              <w:t>羽島市なまずまつりメイン飲食通り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参加資格</w:t>
            </w:r>
          </w:p>
        </w:tc>
        <w:tc>
          <w:tcPr>
            <w:tcW w:w="6945" w:type="dxa"/>
            <w:vAlign w:val="top"/>
          </w:tcPr>
          <w:p>
            <w:pPr>
              <w:jc w:val="left"/>
              <w:rPr>
                <w:rFonts w:hint="eastAsia" w:eastAsia="ＭＳ ゴシック"/>
                <w:szCs w:val="21"/>
              </w:rPr>
            </w:pPr>
            <w:r>
              <w:rPr>
                <w:rFonts w:hint="eastAsia" w:eastAsia="ＭＳ ゴシック"/>
                <w:szCs w:val="21"/>
              </w:rPr>
              <w:t>参加自由　※26日(</w:t>
            </w:r>
            <w:r>
              <w:rPr>
                <w:rFonts w:hint="eastAsia" w:eastAsia="ＭＳ ゴシック"/>
                <w:szCs w:val="21"/>
                <w:lang w:val="en-US" w:eastAsia="ja-JP"/>
              </w:rPr>
              <w:t>日</w:t>
            </w:r>
            <w:r>
              <w:rPr>
                <w:rFonts w:hint="eastAsia" w:eastAsia="ＭＳ ゴシック"/>
                <w:szCs w:val="21"/>
              </w:rPr>
              <w:t>)結果発表に参加できる方</w:t>
            </w:r>
          </w:p>
          <w:p>
            <w:pPr>
              <w:jc w:val="left"/>
              <w:rPr>
                <w:rFonts w:eastAsia="ＭＳ ゴシック"/>
                <w:szCs w:val="21"/>
              </w:rPr>
            </w:pPr>
            <w:r>
              <w:rPr>
                <w:rFonts w:hint="eastAsia" w:eastAsia="ＭＳ ゴシック"/>
                <w:szCs w:val="21"/>
              </w:rPr>
              <w:t>　　　　　※おひとり様一作品とさせていただきます。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募集</w:t>
            </w:r>
          </w:p>
        </w:tc>
        <w:tc>
          <w:tcPr>
            <w:tcW w:w="6945" w:type="dxa"/>
            <w:vAlign w:val="top"/>
          </w:tcPr>
          <w:p>
            <w:pPr>
              <w:jc w:val="left"/>
              <w:rPr>
                <w:rFonts w:eastAsia="ＭＳ ゴシック"/>
                <w:szCs w:val="21"/>
              </w:rPr>
            </w:pPr>
            <w:r>
              <w:rPr>
                <w:rFonts w:hint="eastAsia" w:eastAsia="ＭＳ ゴシック"/>
                <w:szCs w:val="21"/>
              </w:rPr>
              <w:t>先着80名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申込期限</w:t>
            </w:r>
          </w:p>
        </w:tc>
        <w:tc>
          <w:tcPr>
            <w:tcW w:w="6945" w:type="dxa"/>
            <w:vAlign w:val="top"/>
          </w:tcPr>
          <w:p>
            <w:pPr>
              <w:jc w:val="left"/>
              <w:rPr>
                <w:rFonts w:eastAsia="ＭＳ ゴシック"/>
                <w:szCs w:val="21"/>
              </w:rPr>
            </w:pPr>
            <w:r>
              <w:rPr>
                <w:rFonts w:hint="eastAsia" w:eastAsia="ＭＳ ゴシック"/>
                <w:szCs w:val="21"/>
              </w:rPr>
              <w:t>平成26年9月22日(月)　～　平成26年10月20日(月)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申込方法</w:t>
            </w:r>
          </w:p>
        </w:tc>
        <w:tc>
          <w:tcPr>
            <w:tcW w:w="6945" w:type="dxa"/>
            <w:vAlign w:val="top"/>
          </w:tcPr>
          <w:p>
            <w:pPr>
              <w:jc w:val="left"/>
              <w:rPr>
                <w:rFonts w:eastAsia="ＭＳ ゴシック"/>
                <w:szCs w:val="21"/>
              </w:rPr>
            </w:pPr>
            <w:r>
              <w:rPr>
                <w:rFonts w:hint="eastAsia" w:eastAsia="ＭＳ ゴシック"/>
                <w:szCs w:val="21"/>
              </w:rPr>
              <w:t>下記に必要事項ご記入のうえ羽島市なまずまつり実行委員会事務局（羽島商工会議所）まで、提出ください。参加費用：3千円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問い合わせ先</w:t>
            </w:r>
          </w:p>
        </w:tc>
        <w:tc>
          <w:tcPr>
            <w:tcW w:w="6945" w:type="dxa"/>
            <w:vAlign w:val="top"/>
          </w:tcPr>
          <w:p>
            <w:pPr>
              <w:jc w:val="left"/>
              <w:rPr>
                <w:rFonts w:eastAsia="ＭＳ ゴシック"/>
                <w:szCs w:val="21"/>
              </w:rPr>
            </w:pPr>
            <w:r>
              <w:rPr>
                <w:rFonts w:hint="eastAsia" w:eastAsia="ＭＳ ゴシック"/>
                <w:szCs w:val="21"/>
              </w:rPr>
              <w:t>羽島市なまずまつり実行委員会事務局（羽島商工会議所）</w:t>
            </w:r>
          </w:p>
          <w:p>
            <w:pPr>
              <w:jc w:val="left"/>
              <w:rPr>
                <w:rFonts w:eastAsia="ＭＳ ゴシック"/>
                <w:szCs w:val="21"/>
              </w:rPr>
            </w:pPr>
            <w:r>
              <w:rPr>
                <w:rFonts w:hint="eastAsia" w:eastAsia="ＭＳ ゴシック"/>
                <w:szCs w:val="21"/>
              </w:rPr>
              <w:t>電話 058-392-9664　担当：伊藤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特典</w:t>
            </w:r>
          </w:p>
        </w:tc>
        <w:tc>
          <w:tcPr>
            <w:tcW w:w="6945" w:type="dxa"/>
            <w:vAlign w:val="top"/>
          </w:tcPr>
          <w:p>
            <w:pPr>
              <w:jc w:val="left"/>
              <w:rPr>
                <w:rFonts w:eastAsia="ＭＳ ゴシック"/>
                <w:szCs w:val="21"/>
              </w:rPr>
            </w:pPr>
            <w:r>
              <w:rPr>
                <w:rFonts w:hint="eastAsia" w:eastAsia="ＭＳ ゴシック"/>
                <w:szCs w:val="21"/>
              </w:rPr>
              <w:t>最優秀賞1名　賞金10万円　　・　　優秀賞4名　図書券(5千円分)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その他</w:t>
            </w:r>
          </w:p>
        </w:tc>
        <w:tc>
          <w:tcPr>
            <w:tcW w:w="6945" w:type="dxa"/>
            <w:vAlign w:val="top"/>
          </w:tcPr>
          <w:p>
            <w:pPr>
              <w:jc w:val="left"/>
              <w:rPr>
                <w:rFonts w:eastAsia="ＭＳ ゴシック"/>
                <w:szCs w:val="21"/>
              </w:rPr>
            </w:pPr>
            <w:r>
              <w:rPr>
                <w:rFonts w:hint="eastAsia" w:eastAsia="ＭＳ ゴシック"/>
                <w:szCs w:val="21"/>
              </w:rPr>
              <w:t>・申し込みをされた方にのぼりをなまずまつり実行委員会事務局にてお渡しします。</w:t>
            </w:r>
          </w:p>
          <w:p>
            <w:pPr>
              <w:jc w:val="left"/>
              <w:rPr>
                <w:rFonts w:eastAsia="ＭＳ ゴシック"/>
                <w:szCs w:val="21"/>
              </w:rPr>
            </w:pPr>
            <w:r>
              <w:rPr>
                <w:rFonts w:hint="eastAsia" w:eastAsia="ＭＳ ゴシック"/>
                <w:szCs w:val="21"/>
              </w:rPr>
              <w:t>・お題にそった内容で作成をお願いします。</w:t>
            </w:r>
          </w:p>
          <w:p>
            <w:pPr>
              <w:jc w:val="left"/>
              <w:rPr>
                <w:rFonts w:eastAsia="ＭＳ ゴシック"/>
                <w:szCs w:val="21"/>
              </w:rPr>
            </w:pPr>
            <w:r>
              <w:rPr>
                <w:rFonts w:hint="eastAsia" w:eastAsia="ＭＳ ゴシック"/>
                <w:szCs w:val="21"/>
              </w:rPr>
              <w:t>・平成26年10月20日(月)までに作成していただき、なまずまつり実行委員会事務局にお渡しください。</w:t>
            </w:r>
          </w:p>
          <w:p>
            <w:pPr>
              <w:jc w:val="left"/>
              <w:rPr>
                <w:rFonts w:eastAsia="ＭＳ ゴシック"/>
                <w:szCs w:val="21"/>
              </w:rPr>
            </w:pPr>
            <w:r>
              <w:rPr>
                <w:rFonts w:hint="eastAsia" w:eastAsia="ＭＳ ゴシック"/>
                <w:szCs w:val="21"/>
              </w:rPr>
              <w:t>・詳しくは、なまずま</w:t>
            </w:r>
            <w:bookmarkStart w:id="0" w:name="_GoBack"/>
            <w:bookmarkEnd w:id="0"/>
            <w:r>
              <w:rPr>
                <w:rFonts w:hint="eastAsia" w:eastAsia="ＭＳ ゴシック"/>
                <w:szCs w:val="21"/>
              </w:rPr>
              <w:t>つり公式ホームページをご覧ください。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top"/>
          </w:tcPr>
          <w:p>
            <w:pPr>
              <w:jc w:val="left"/>
              <w:rPr>
                <w:rFonts w:eastAsia="ＭＳ ゴシック"/>
                <w:szCs w:val="21"/>
              </w:rPr>
            </w:pPr>
            <w:r>
              <w:rPr>
                <w:rFonts w:hint="eastAsia" w:eastAsia="ＭＳ ゴシック"/>
                <w:szCs w:val="21"/>
              </w:rPr>
              <w:t>当日のご注意</w:t>
            </w:r>
          </w:p>
        </w:tc>
        <w:tc>
          <w:tcPr>
            <w:tcW w:w="6945" w:type="dxa"/>
            <w:vAlign w:val="top"/>
          </w:tcPr>
          <w:p>
            <w:pPr>
              <w:jc w:val="left"/>
              <w:rPr>
                <w:rFonts w:eastAsia="ＭＳ ゴシック"/>
                <w:szCs w:val="21"/>
              </w:rPr>
            </w:pPr>
            <w:r>
              <w:rPr>
                <w:rFonts w:hint="eastAsia" w:eastAsia="ＭＳ ゴシック"/>
                <w:szCs w:val="21"/>
              </w:rPr>
              <w:t>指定された時間に集合してください。</w:t>
            </w:r>
          </w:p>
        </w:tc>
      </w:tr>
    </w:tbl>
    <w:p>
      <w:pPr>
        <w:jc w:val="left"/>
        <w:rPr>
          <w:rFonts w:ascii="ＭＳ 明朝" w:hAnsi="ＭＳ 明朝"/>
          <w:szCs w:val="21"/>
        </w:rPr>
      </w:pPr>
    </w:p>
    <w:p>
      <w:pPr>
        <w:jc w:val="left"/>
        <w:rPr>
          <w:rFonts w:ascii="ＭＳ 明朝" w:hAnsi="ＭＳ 明朝"/>
          <w:b/>
          <w:sz w:val="24"/>
          <w:szCs w:val="24"/>
        </w:rPr>
      </w:pPr>
      <w:r>
        <w:rPr>
          <w:rFonts w:hint="eastAsia" w:ascii="ＭＳ 明朝" w:hAnsi="ＭＳ 明朝"/>
          <w:szCs w:val="21"/>
        </w:rPr>
        <w:t>　</w:t>
      </w:r>
      <w:r>
        <w:rPr>
          <w:rFonts w:hint="eastAsia" w:ascii="ＭＳ 明朝" w:hAnsi="ＭＳ 明朝"/>
          <w:b/>
          <w:sz w:val="24"/>
          <w:szCs w:val="24"/>
        </w:rPr>
        <w:t>出場申込書</w:t>
      </w:r>
    </w:p>
    <w:tbl>
      <w:tblPr>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34"/>
        <w:gridCol w:w="311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276" w:type="dxa"/>
            <w:vAlign w:val="center"/>
          </w:tcPr>
          <w:p>
            <w:pPr>
              <w:jc w:val="center"/>
              <w:rPr>
                <w:sz w:val="18"/>
                <w:szCs w:val="18"/>
              </w:rPr>
            </w:pPr>
            <w:r>
              <w:rPr>
                <w:rFonts w:hAnsi="ＭＳ 明朝"/>
                <w:sz w:val="18"/>
                <w:szCs w:val="18"/>
              </w:rPr>
              <w:t>ふりがな</w:t>
            </w:r>
          </w:p>
        </w:tc>
        <w:tc>
          <w:tcPr>
            <w:tcW w:w="4252" w:type="dxa"/>
            <w:gridSpan w:val="2"/>
            <w:vAlign w:val="center"/>
          </w:tcPr>
          <w:p>
            <w:pPr>
              <w:jc w:val="center"/>
              <w:rPr>
                <w:szCs w:val="21"/>
              </w:rPr>
            </w:pPr>
          </w:p>
        </w:tc>
        <w:tc>
          <w:tcPr>
            <w:tcW w:w="269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Align w:val="center"/>
          </w:tcPr>
          <w:p>
            <w:pPr>
              <w:jc w:val="center"/>
              <w:rPr>
                <w:szCs w:val="21"/>
              </w:rPr>
            </w:pPr>
            <w:r>
              <w:rPr>
                <w:rFonts w:hAnsi="ＭＳ 明朝"/>
                <w:szCs w:val="21"/>
              </w:rPr>
              <w:t>氏</w:t>
            </w:r>
            <w:r>
              <w:rPr>
                <w:rFonts w:hint="eastAsia" w:hAnsi="ＭＳ 明朝"/>
                <w:szCs w:val="21"/>
              </w:rPr>
              <w:t>　</w:t>
            </w:r>
            <w:r>
              <w:rPr>
                <w:rFonts w:hAnsi="ＭＳ 明朝"/>
                <w:szCs w:val="21"/>
              </w:rPr>
              <w:t>名</w:t>
            </w:r>
          </w:p>
          <w:p>
            <w:pPr>
              <w:jc w:val="center"/>
              <w:rPr>
                <w:sz w:val="16"/>
                <w:szCs w:val="16"/>
              </w:rPr>
            </w:pPr>
            <w:r>
              <w:rPr>
                <w:rFonts w:hAnsi="ＭＳ 明朝"/>
                <w:sz w:val="16"/>
                <w:szCs w:val="16"/>
              </w:rPr>
              <w:t>（グループ名）</w:t>
            </w:r>
          </w:p>
        </w:tc>
        <w:tc>
          <w:tcPr>
            <w:tcW w:w="4252" w:type="dxa"/>
            <w:gridSpan w:val="2"/>
            <w:vAlign w:val="center"/>
          </w:tcPr>
          <w:p>
            <w:pPr>
              <w:jc w:val="center"/>
              <w:rPr>
                <w:szCs w:val="21"/>
              </w:rPr>
            </w:pPr>
          </w:p>
        </w:tc>
        <w:tc>
          <w:tcPr>
            <w:tcW w:w="2694" w:type="dxa"/>
            <w:vAlign w:val="center"/>
          </w:tcPr>
          <w:p>
            <w:pPr>
              <w:jc w:val="center"/>
              <w:rPr>
                <w:szCs w:val="21"/>
              </w:rPr>
            </w:pPr>
            <w:r>
              <w:rPr>
                <w:rFonts w:hint="eastAsia"/>
                <w:szCs w:val="21"/>
              </w:rPr>
              <w:t>男　・　女　</w:t>
            </w:r>
          </w:p>
          <w:p>
            <w:pPr>
              <w:rPr>
                <w:szCs w:val="21"/>
              </w:rPr>
            </w:pPr>
            <w:r>
              <w:rPr>
                <w:rFonts w:hint="eastAsia"/>
                <w:szCs w:val="21"/>
              </w:rPr>
              <w:t>　　　　　　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276" w:type="dxa"/>
            <w:vAlign w:val="center"/>
          </w:tcPr>
          <w:p>
            <w:pPr>
              <w:jc w:val="center"/>
              <w:rPr>
                <w:szCs w:val="21"/>
              </w:rPr>
            </w:pPr>
            <w:r>
              <w:rPr>
                <w:rFonts w:hAnsi="ＭＳ 明朝"/>
                <w:szCs w:val="21"/>
              </w:rPr>
              <w:t>住</w:t>
            </w:r>
            <w:r>
              <w:rPr>
                <w:rFonts w:hint="eastAsia" w:hAnsi="ＭＳ 明朝"/>
                <w:szCs w:val="21"/>
              </w:rPr>
              <w:t>　</w:t>
            </w:r>
            <w:r>
              <w:rPr>
                <w:rFonts w:hAnsi="ＭＳ 明朝"/>
                <w:szCs w:val="21"/>
              </w:rPr>
              <w:t>所</w:t>
            </w:r>
          </w:p>
        </w:tc>
        <w:tc>
          <w:tcPr>
            <w:tcW w:w="6946" w:type="dxa"/>
            <w:gridSpan w:val="3"/>
            <w:vAlign w:val="top"/>
          </w:tcPr>
          <w:p>
            <w:pPr>
              <w:rPr>
                <w:szCs w:val="21"/>
              </w:rPr>
            </w:pPr>
            <w:r>
              <w:rPr>
                <w:rFonts w:hAnsi="ＭＳ 明朝"/>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6" w:type="dxa"/>
            <w:vMerge w:val="restart"/>
            <w:vAlign w:val="center"/>
          </w:tcPr>
          <w:p>
            <w:pPr>
              <w:jc w:val="center"/>
            </w:pPr>
            <w:r>
              <w:rPr>
                <w:rFonts w:hint="eastAsia"/>
              </w:rPr>
              <w:t>連絡先</w:t>
            </w:r>
          </w:p>
        </w:tc>
        <w:tc>
          <w:tcPr>
            <w:tcW w:w="1134" w:type="dxa"/>
            <w:vAlign w:val="center"/>
          </w:tcPr>
          <w:p>
            <w:pPr>
              <w:rPr>
                <w:szCs w:val="21"/>
              </w:rPr>
            </w:pPr>
            <w:r>
              <w:rPr>
                <w:rFonts w:hint="eastAsia" w:hAnsi="ＭＳ 明朝"/>
                <w:szCs w:val="21"/>
              </w:rPr>
              <w:t>電話番号</w:t>
            </w:r>
          </w:p>
        </w:tc>
        <w:tc>
          <w:tcPr>
            <w:tcW w:w="5812" w:type="dxa"/>
            <w:gridSpan w:val="2"/>
            <w:vAlign w:val="center"/>
          </w:tcPr>
          <w:p>
            <w:pPr>
              <w:rPr>
                <w:szCs w:val="21"/>
              </w:rPr>
            </w:pPr>
            <w:r>
              <w:rPr>
                <w:rFonts w:hint="eastAsia"/>
                <w:szCs w:val="21"/>
              </w:rPr>
              <w:t>自宅　　　　　　　　　　　携帯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6" w:type="dxa"/>
            <w:vMerge w:val="continue"/>
            <w:vAlign w:val="center"/>
          </w:tcPr>
          <w:p>
            <w:pPr>
              <w:jc w:val="center"/>
            </w:pPr>
          </w:p>
        </w:tc>
        <w:tc>
          <w:tcPr>
            <w:tcW w:w="1134" w:type="dxa"/>
            <w:vAlign w:val="center"/>
          </w:tcPr>
          <w:p>
            <w:pPr>
              <w:rPr>
                <w:rFonts w:hAnsi="ＭＳ 明朝"/>
                <w:szCs w:val="21"/>
              </w:rPr>
            </w:pPr>
            <w:r>
              <w:rPr>
                <w:rFonts w:hint="eastAsia" w:hAnsi="ＭＳ 明朝"/>
                <w:szCs w:val="21"/>
              </w:rPr>
              <w:t>e-mail</w:t>
            </w:r>
          </w:p>
        </w:tc>
        <w:tc>
          <w:tcPr>
            <w:tcW w:w="5812" w:type="dxa"/>
            <w:gridSpan w:val="2"/>
            <w:vAlign w:val="center"/>
          </w:tcPr>
          <w:p>
            <w:pPr>
              <w:jc w:val="right"/>
              <w:rPr>
                <w:rFonts w:hAnsi="ＭＳ 明朝"/>
                <w:szCs w:val="21"/>
              </w:rPr>
            </w:pPr>
            <w:r>
              <w:rPr>
                <w:rFonts w:hint="eastAsia" w:hAnsi="ＭＳ 明朝"/>
                <w:szCs w:val="21"/>
              </w:rPr>
              <w:t>(PC・携帯)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6" w:type="dxa"/>
            <w:vAlign w:val="center"/>
          </w:tcPr>
          <w:p>
            <w:pPr>
              <w:jc w:val="center"/>
              <w:rPr>
                <w:szCs w:val="21"/>
              </w:rPr>
            </w:pPr>
            <w:r>
              <w:rPr>
                <w:rFonts w:hAnsi="ＭＳ 明朝"/>
                <w:szCs w:val="21"/>
              </w:rPr>
              <w:t>職　業</w:t>
            </w:r>
          </w:p>
        </w:tc>
        <w:tc>
          <w:tcPr>
            <w:tcW w:w="6946" w:type="dxa"/>
            <w:gridSpan w:val="3"/>
            <w:vAlign w:val="center"/>
          </w:tcPr>
          <w:p>
            <w:pPr>
              <w:jc w:val="center"/>
              <w:rPr>
                <w:szCs w:val="21"/>
              </w:rPr>
            </w:pPr>
            <w:r>
              <w:rPr>
                <w:rFonts w:hAnsi="ＭＳ 明朝"/>
                <w:szCs w:val="21"/>
              </w:rPr>
              <w:t>学生（</w:t>
            </w:r>
            <w:r>
              <w:rPr>
                <w:rFonts w:hint="eastAsia" w:hAnsi="ＭＳ 明朝"/>
                <w:szCs w:val="21"/>
              </w:rPr>
              <w:t>幼・小・中・高・大　</w:t>
            </w:r>
            <w:r>
              <w:rPr>
                <w:rFonts w:hAnsi="ＭＳ 明朝"/>
                <w:szCs w:val="21"/>
              </w:rPr>
              <w:t>　　年生）・会社員・自営業・主婦・その他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6" w:type="dxa"/>
            <w:vAlign w:val="center"/>
          </w:tcPr>
          <w:p>
            <w:pPr>
              <w:jc w:val="center"/>
              <w:rPr>
                <w:szCs w:val="21"/>
              </w:rPr>
            </w:pPr>
            <w:r>
              <w:rPr>
                <w:rFonts w:hint="eastAsia" w:hAnsi="ＭＳ 明朝"/>
                <w:szCs w:val="21"/>
              </w:rPr>
              <w:t>題　名</w:t>
            </w:r>
          </w:p>
        </w:tc>
        <w:tc>
          <w:tcPr>
            <w:tcW w:w="6946" w:type="dxa"/>
            <w:gridSpan w:val="3"/>
            <w:vAlign w:val="center"/>
          </w:tcPr>
          <w:p>
            <w:pPr>
              <w:jc w:val="right"/>
              <w:rPr>
                <w:szCs w:val="21"/>
              </w:rPr>
            </w:pPr>
            <w:r>
              <w:rPr>
                <w:rFonts w:hAnsi="ＭＳ 明朝"/>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76" w:type="dxa"/>
            <w:vAlign w:val="center"/>
          </w:tcPr>
          <w:p>
            <w:pPr>
              <w:jc w:val="center"/>
              <w:rPr>
                <w:sz w:val="16"/>
                <w:szCs w:val="21"/>
              </w:rPr>
            </w:pPr>
            <w:r>
              <w:rPr>
                <w:rFonts w:hint="eastAsia"/>
                <w:sz w:val="16"/>
                <w:szCs w:val="21"/>
              </w:rPr>
              <w:t>作成ポイント</w:t>
            </w:r>
          </w:p>
          <w:p>
            <w:pPr>
              <w:jc w:val="center"/>
              <w:rPr>
                <w:sz w:val="18"/>
                <w:szCs w:val="18"/>
              </w:rPr>
            </w:pPr>
            <w:r>
              <w:rPr>
                <w:rFonts w:hint="eastAsia"/>
                <w:sz w:val="18"/>
                <w:szCs w:val="18"/>
              </w:rPr>
              <w:t>（ひとこと）</w:t>
            </w:r>
          </w:p>
        </w:tc>
        <w:tc>
          <w:tcPr>
            <w:tcW w:w="6946" w:type="dxa"/>
            <w:gridSpan w:val="3"/>
            <w:vAlign w:val="center"/>
          </w:tcPr>
          <w:p>
            <w:pPr>
              <w:jc w:val="center"/>
              <w:rPr>
                <w:szCs w:val="21"/>
              </w:rPr>
            </w:pPr>
          </w:p>
        </w:tc>
      </w:tr>
    </w:tbl>
    <w:p>
      <w:pPr>
        <w:jc w:val="left"/>
        <w:rPr>
          <w:rFonts w:ascii="ＭＳ 明朝" w:hAnsi="ＭＳ 明朝"/>
          <w:szCs w:val="21"/>
        </w:rPr>
      </w:pPr>
    </w:p>
    <w:sectPr>
      <w:pgSz w:w="11906" w:h="16838"/>
      <w:pgMar w:top="709" w:right="1701" w:bottom="85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HGP創英角ﾎﾟｯﾌﾟ体">
    <w:altName w:val="セイビ特太角ポップ体-P"/>
    <w:panose1 w:val="040B0A00000000000000"/>
    <w:charset w:val="80"/>
    <w:family w:val="auto"/>
    <w:pitch w:val="default"/>
    <w:sig w:usb0="80000281" w:usb1="28C76CF8" w:usb2="00000010" w:usb3="00000000" w:csb0="00020000" w:csb1="00000000"/>
  </w:font>
  <w:font w:name="セイビ特太角ポップ体-P">
    <w:panose1 w:val="040B0900000000000000"/>
    <w:charset w:val="80"/>
    <w:family w:val="auto"/>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5">
    <w:name w:val="Default Paragraph Font"/>
    <w:semiHidden/>
    <w:unhideWhenUsed/>
    <w:uiPriority w:val="1"/>
  </w:style>
  <w:style w:type="paragraph" w:styleId="2">
    <w:name w:val="footer"/>
    <w:basedOn w:val="1"/>
    <w:link w:val="8"/>
    <w:semiHidden/>
    <w:unhideWhenUsed/>
    <w:uiPriority w:val="99"/>
    <w:pPr>
      <w:tabs>
        <w:tab w:val="center" w:pos="4252"/>
        <w:tab w:val="right" w:pos="8504"/>
      </w:tabs>
      <w:snapToGrid w:val="0"/>
    </w:pPr>
  </w:style>
  <w:style w:type="paragraph" w:styleId="3">
    <w:name w:val="Balloon Text"/>
    <w:basedOn w:val="1"/>
    <w:link w:val="6"/>
    <w:semiHidden/>
    <w:unhideWhenUsed/>
    <w:uiPriority w:val="99"/>
    <w:rPr>
      <w:rFonts w:ascii="Arial" w:hAnsi="Arial" w:eastAsia="ＭＳ ゴシック"/>
      <w:sz w:val="18"/>
      <w:szCs w:val="18"/>
    </w:rPr>
  </w:style>
  <w:style w:type="paragraph" w:styleId="4">
    <w:name w:val="header"/>
    <w:basedOn w:val="1"/>
    <w:link w:val="7"/>
    <w:semiHidden/>
    <w:unhideWhenUsed/>
    <w:uiPriority w:val="99"/>
    <w:pPr>
      <w:tabs>
        <w:tab w:val="center" w:pos="4252"/>
        <w:tab w:val="right" w:pos="8504"/>
      </w:tabs>
      <w:snapToGrid w:val="0"/>
    </w:pPr>
  </w:style>
  <w:style w:type="character" w:customStyle="1" w:styleId="6">
    <w:name w:val="吹き出し (文字)"/>
    <w:basedOn w:val="5"/>
    <w:link w:val="3"/>
    <w:semiHidden/>
    <w:uiPriority w:val="99"/>
    <w:rPr>
      <w:rFonts w:ascii="Arial" w:hAnsi="Arial" w:eastAsia="ＭＳ ゴシック"/>
      <w:sz w:val="18"/>
      <w:szCs w:val="18"/>
    </w:rPr>
  </w:style>
  <w:style w:type="character" w:customStyle="1" w:styleId="7">
    <w:name w:val="ヘッダー (文字)"/>
    <w:basedOn w:val="5"/>
    <w:link w:val="4"/>
    <w:semiHidden/>
    <w:uiPriority w:val="99"/>
    <w:rPr/>
  </w:style>
  <w:style w:type="character" w:customStyle="1" w:styleId="8">
    <w:name w:val="フッター (文字)"/>
    <w:basedOn w:val="5"/>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582</Characters>
  <Lines>4</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2014-09-10T07:59:00Z</dcterms:created>
  <dc:creator>vigoro</dc:creator>
  <cp:lastModifiedBy>jenny</cp:lastModifiedBy>
  <cp:lastPrinted>2014-09-07T09:42:00Z</cp:lastPrinted>
  <dcterms:modified xsi:type="dcterms:W3CDTF">2014-09-29T18:01:34Z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